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6126"/>
      </w:tblGrid>
      <w:tr w:rsidR="00C02B62" w:rsidTr="00C02B62">
        <w:tc>
          <w:tcPr>
            <w:tcW w:w="5670" w:type="dxa"/>
            <w:vAlign w:val="center"/>
          </w:tcPr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 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Оптимизация внутрипроизводственной логистики и управления цепями поставок (инвариант)</w:t>
            </w:r>
          </w:p>
          <w:p w:rsidR="00C02B62" w:rsidRDefault="00C02B62" w:rsidP="00C02B6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C02B62" w:rsidRDefault="00C02B62" w:rsidP="00462EF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C3363F" wp14:editId="3F04E488">
                  <wp:extent cx="3750972" cy="2073034"/>
                  <wp:effectExtent l="0" t="0" r="190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409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2" w:rsidRDefault="00B25922"/>
    <w:p w:rsidR="00090D29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>Вы являетесь менеджером по логистике компании «ТД Электроникс». Вам поручено оформить дивное дневное задание согласно плану мероприятий.</w:t>
      </w: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>Задание:</w:t>
      </w: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>1. Согласно Приложению 1, заполните справочники системы.</w:t>
      </w: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>2. На основе поступивших заказов (приложение 2) создайте потребности и задания на перевозку грузов.</w:t>
      </w: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>3. Сформируйте отчёт о логистической нагрузке,</w:t>
      </w:r>
      <w:r w:rsidR="00F07562">
        <w:rPr>
          <w:rFonts w:ascii="Times New Roman" w:hAnsi="Times New Roman" w:cs="Times New Roman"/>
          <w:sz w:val="28"/>
          <w:szCs w:val="28"/>
        </w:rPr>
        <w:t xml:space="preserve"> используя конструктор отчётов (Приложение 3).</w:t>
      </w:r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52">
        <w:rPr>
          <w:rFonts w:ascii="Times New Roman" w:hAnsi="Times New Roman" w:cs="Times New Roman"/>
          <w:sz w:val="28"/>
          <w:szCs w:val="28"/>
        </w:rPr>
        <w:t xml:space="preserve">4. Проанализируйте полученные данные и сформулируйте рекомендации согласно форме (Приложение </w:t>
      </w:r>
      <w:r w:rsidR="00F0756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323652">
        <w:rPr>
          <w:rFonts w:ascii="Times New Roman" w:hAnsi="Times New Roman" w:cs="Times New Roman"/>
          <w:sz w:val="28"/>
          <w:szCs w:val="28"/>
        </w:rPr>
        <w:t xml:space="preserve">). </w:t>
      </w:r>
    </w:p>
    <w:sectPr w:rsidR="00323652" w:rsidRPr="00323652" w:rsidSect="003236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7C"/>
    <w:rsid w:val="00090D29"/>
    <w:rsid w:val="00323652"/>
    <w:rsid w:val="00B25922"/>
    <w:rsid w:val="00C02B62"/>
    <w:rsid w:val="00DC047C"/>
    <w:rsid w:val="00F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DF53E"/>
  <w15:chartTrackingRefBased/>
  <w15:docId w15:val="{C19129ED-F054-4CAD-BA3D-D8310A39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B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2026-05-08T08:53:00Z</dcterms:created>
  <dcterms:modified xsi:type="dcterms:W3CDTF">2026-05-11T05:18:00Z</dcterms:modified>
</cp:coreProperties>
</file>